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FA4" w:rsidRDefault="00C81FA4"/>
    <w:p w:rsidR="009D078E" w:rsidRPr="009D078E" w:rsidRDefault="009D078E" w:rsidP="009D078E">
      <w:pPr>
        <w:jc w:val="center"/>
        <w:rPr>
          <w:b/>
          <w:sz w:val="28"/>
          <w:szCs w:val="28"/>
        </w:rPr>
      </w:pPr>
      <w:r w:rsidRPr="009D078E">
        <w:rPr>
          <w:b/>
          <w:sz w:val="28"/>
          <w:szCs w:val="28"/>
        </w:rPr>
        <w:t xml:space="preserve">1 </w:t>
      </w:r>
      <w:proofErr w:type="spellStart"/>
      <w:r w:rsidRPr="009D078E">
        <w:rPr>
          <w:b/>
          <w:sz w:val="28"/>
          <w:szCs w:val="28"/>
        </w:rPr>
        <w:t>августка</w:t>
      </w:r>
      <w:proofErr w:type="spellEnd"/>
      <w:r w:rsidRPr="009D078E">
        <w:rPr>
          <w:b/>
          <w:sz w:val="28"/>
          <w:szCs w:val="28"/>
        </w:rPr>
        <w:t xml:space="preserve"> кадә</w:t>
      </w:r>
      <w:proofErr w:type="gramStart"/>
      <w:r w:rsidRPr="009D078E">
        <w:rPr>
          <w:b/>
          <w:sz w:val="28"/>
          <w:szCs w:val="28"/>
        </w:rPr>
        <w:t>р</w:t>
      </w:r>
      <w:proofErr w:type="gramEnd"/>
      <w:r w:rsidRPr="009D078E">
        <w:rPr>
          <w:b/>
          <w:sz w:val="28"/>
          <w:szCs w:val="28"/>
        </w:rPr>
        <w:t xml:space="preserve"> Татарстан </w:t>
      </w:r>
      <w:proofErr w:type="spellStart"/>
      <w:r w:rsidRPr="009D078E">
        <w:rPr>
          <w:b/>
          <w:sz w:val="28"/>
          <w:szCs w:val="28"/>
        </w:rPr>
        <w:t>эш</w:t>
      </w:r>
      <w:proofErr w:type="spellEnd"/>
      <w:r w:rsidRPr="009D078E">
        <w:rPr>
          <w:b/>
          <w:sz w:val="28"/>
          <w:szCs w:val="28"/>
        </w:rPr>
        <w:t xml:space="preserve"> бирүчеләре хезмәтне </w:t>
      </w:r>
      <w:proofErr w:type="spellStart"/>
      <w:r w:rsidRPr="009D078E">
        <w:rPr>
          <w:b/>
          <w:sz w:val="28"/>
          <w:szCs w:val="28"/>
        </w:rPr>
        <w:t>саклау</w:t>
      </w:r>
      <w:proofErr w:type="spellEnd"/>
      <w:r w:rsidRPr="009D078E">
        <w:rPr>
          <w:b/>
          <w:sz w:val="28"/>
          <w:szCs w:val="28"/>
        </w:rPr>
        <w:t xml:space="preserve"> </w:t>
      </w:r>
      <w:proofErr w:type="spellStart"/>
      <w:r w:rsidRPr="009D078E">
        <w:rPr>
          <w:b/>
          <w:sz w:val="28"/>
          <w:szCs w:val="28"/>
        </w:rPr>
        <w:t>чыгымнарын</w:t>
      </w:r>
      <w:proofErr w:type="spellEnd"/>
      <w:r w:rsidRPr="009D078E">
        <w:rPr>
          <w:b/>
          <w:sz w:val="28"/>
          <w:szCs w:val="28"/>
        </w:rPr>
        <w:t xml:space="preserve"> компенсацияләүгә </w:t>
      </w:r>
      <w:proofErr w:type="spellStart"/>
      <w:r w:rsidRPr="009D078E">
        <w:rPr>
          <w:b/>
          <w:sz w:val="28"/>
          <w:szCs w:val="28"/>
        </w:rPr>
        <w:t>гариза</w:t>
      </w:r>
      <w:proofErr w:type="spellEnd"/>
      <w:r w:rsidRPr="009D078E">
        <w:rPr>
          <w:b/>
          <w:sz w:val="28"/>
          <w:szCs w:val="28"/>
        </w:rPr>
        <w:t xml:space="preserve"> бирә </w:t>
      </w:r>
      <w:proofErr w:type="spellStart"/>
      <w:r w:rsidRPr="009D078E">
        <w:rPr>
          <w:b/>
          <w:sz w:val="28"/>
          <w:szCs w:val="28"/>
        </w:rPr>
        <w:t>алалар</w:t>
      </w:r>
      <w:proofErr w:type="spellEnd"/>
      <w:r w:rsidRPr="009D078E">
        <w:rPr>
          <w:b/>
          <w:sz w:val="28"/>
          <w:szCs w:val="28"/>
        </w:rPr>
        <w:t>.</w:t>
      </w:r>
    </w:p>
    <w:p w:rsidR="009D078E" w:rsidRPr="009D078E" w:rsidRDefault="009D078E" w:rsidP="009D078E">
      <w:pPr>
        <w:jc w:val="center"/>
        <w:rPr>
          <w:b/>
          <w:sz w:val="28"/>
          <w:szCs w:val="28"/>
        </w:rPr>
      </w:pPr>
    </w:p>
    <w:p w:rsidR="009D078E" w:rsidRPr="009D078E" w:rsidRDefault="009D078E" w:rsidP="009D078E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-3810</wp:posOffset>
            </wp:positionV>
            <wp:extent cx="3419475" cy="2276475"/>
            <wp:effectExtent l="19050" t="0" r="9525" b="0"/>
            <wp:wrapSquare wrapText="bothSides"/>
            <wp:docPr id="1" name="Рисунок 1" descr="C:\2024\СМИ\Пресс релизы\июль\19-07-2024 Страховат\Работодател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2024\СМИ\Пресс релизы\июль\19-07-2024 Страховат\Работодатель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078E" w:rsidRPr="009D078E" w:rsidRDefault="009D078E" w:rsidP="009D078E">
      <w:pPr>
        <w:spacing w:line="360" w:lineRule="auto"/>
        <w:jc w:val="both"/>
        <w:rPr>
          <w:sz w:val="28"/>
          <w:szCs w:val="28"/>
        </w:rPr>
      </w:pPr>
      <w:r w:rsidRPr="009D078E">
        <w:rPr>
          <w:sz w:val="28"/>
          <w:szCs w:val="28"/>
        </w:rPr>
        <w:t xml:space="preserve">         Һә</w:t>
      </w:r>
      <w:proofErr w:type="gramStart"/>
      <w:r w:rsidRPr="009D078E">
        <w:rPr>
          <w:sz w:val="28"/>
          <w:szCs w:val="28"/>
        </w:rPr>
        <w:t>р</w:t>
      </w:r>
      <w:proofErr w:type="gramEnd"/>
      <w:r w:rsidRPr="009D078E">
        <w:rPr>
          <w:sz w:val="28"/>
          <w:szCs w:val="28"/>
        </w:rPr>
        <w:t xml:space="preserve"> иминиятләштерүче </w:t>
      </w:r>
      <w:proofErr w:type="spellStart"/>
      <w:r w:rsidRPr="009D078E">
        <w:rPr>
          <w:sz w:val="28"/>
          <w:szCs w:val="28"/>
        </w:rPr>
        <w:t>производствода</w:t>
      </w:r>
      <w:proofErr w:type="spellEnd"/>
      <w:r w:rsidRPr="009D078E">
        <w:rPr>
          <w:sz w:val="28"/>
          <w:szCs w:val="28"/>
        </w:rPr>
        <w:t xml:space="preserve"> җәрәхәтләнү һәм һөнәри </w:t>
      </w:r>
      <w:proofErr w:type="spellStart"/>
      <w:r w:rsidRPr="009D078E">
        <w:rPr>
          <w:sz w:val="28"/>
          <w:szCs w:val="28"/>
        </w:rPr>
        <w:t>авыруларны</w:t>
      </w:r>
      <w:proofErr w:type="spellEnd"/>
      <w:r w:rsidRPr="009D078E">
        <w:rPr>
          <w:sz w:val="28"/>
          <w:szCs w:val="28"/>
        </w:rPr>
        <w:t xml:space="preserve"> киметү </w:t>
      </w:r>
      <w:proofErr w:type="spellStart"/>
      <w:r w:rsidRPr="009D078E">
        <w:rPr>
          <w:sz w:val="28"/>
          <w:szCs w:val="28"/>
        </w:rPr>
        <w:t>чараларын</w:t>
      </w:r>
      <w:proofErr w:type="spellEnd"/>
      <w:r w:rsidRPr="009D078E">
        <w:rPr>
          <w:sz w:val="28"/>
          <w:szCs w:val="28"/>
        </w:rPr>
        <w:t xml:space="preserve"> гамәлгә </w:t>
      </w:r>
      <w:proofErr w:type="spellStart"/>
      <w:r w:rsidRPr="009D078E">
        <w:rPr>
          <w:sz w:val="28"/>
          <w:szCs w:val="28"/>
        </w:rPr>
        <w:t>ашыруга</w:t>
      </w:r>
      <w:proofErr w:type="spellEnd"/>
      <w:r w:rsidRPr="009D078E">
        <w:rPr>
          <w:sz w:val="28"/>
          <w:szCs w:val="28"/>
        </w:rPr>
        <w:t xml:space="preserve"> </w:t>
      </w:r>
      <w:proofErr w:type="spellStart"/>
      <w:r w:rsidRPr="009D078E">
        <w:rPr>
          <w:sz w:val="28"/>
          <w:szCs w:val="28"/>
        </w:rPr>
        <w:t>тотылган</w:t>
      </w:r>
      <w:proofErr w:type="spellEnd"/>
      <w:r w:rsidRPr="009D078E">
        <w:rPr>
          <w:sz w:val="28"/>
          <w:szCs w:val="28"/>
        </w:rPr>
        <w:t xml:space="preserve"> </w:t>
      </w:r>
      <w:proofErr w:type="spellStart"/>
      <w:r w:rsidRPr="009D078E">
        <w:rPr>
          <w:sz w:val="28"/>
          <w:szCs w:val="28"/>
        </w:rPr>
        <w:t>чыгымнарны</w:t>
      </w:r>
      <w:proofErr w:type="spellEnd"/>
      <w:r w:rsidRPr="009D078E">
        <w:rPr>
          <w:sz w:val="28"/>
          <w:szCs w:val="28"/>
        </w:rPr>
        <w:t xml:space="preserve"> мәҗбүри </w:t>
      </w:r>
      <w:proofErr w:type="spellStart"/>
      <w:r w:rsidRPr="009D078E">
        <w:rPr>
          <w:sz w:val="28"/>
          <w:szCs w:val="28"/>
        </w:rPr>
        <w:t>социаль</w:t>
      </w:r>
      <w:proofErr w:type="spellEnd"/>
      <w:r w:rsidRPr="009D078E">
        <w:rPr>
          <w:sz w:val="28"/>
          <w:szCs w:val="28"/>
        </w:rPr>
        <w:t xml:space="preserve"> </w:t>
      </w:r>
      <w:proofErr w:type="spellStart"/>
      <w:r w:rsidRPr="009D078E">
        <w:rPr>
          <w:sz w:val="28"/>
          <w:szCs w:val="28"/>
        </w:rPr>
        <w:t>иминият</w:t>
      </w:r>
      <w:proofErr w:type="spellEnd"/>
      <w:r w:rsidRPr="009D078E">
        <w:rPr>
          <w:sz w:val="28"/>
          <w:szCs w:val="28"/>
        </w:rPr>
        <w:t xml:space="preserve"> </w:t>
      </w:r>
      <w:proofErr w:type="spellStart"/>
      <w:r w:rsidRPr="009D078E">
        <w:rPr>
          <w:sz w:val="28"/>
          <w:szCs w:val="28"/>
        </w:rPr>
        <w:t>чаралары</w:t>
      </w:r>
      <w:proofErr w:type="spellEnd"/>
      <w:r w:rsidRPr="009D078E">
        <w:rPr>
          <w:sz w:val="28"/>
          <w:szCs w:val="28"/>
        </w:rPr>
        <w:t xml:space="preserve"> исәбеннән киметә ала. 2024 </w:t>
      </w:r>
      <w:proofErr w:type="spellStart"/>
      <w:r w:rsidRPr="009D078E">
        <w:rPr>
          <w:sz w:val="28"/>
          <w:szCs w:val="28"/>
        </w:rPr>
        <w:t>елда</w:t>
      </w:r>
      <w:proofErr w:type="spellEnd"/>
      <w:r w:rsidRPr="009D078E">
        <w:rPr>
          <w:sz w:val="28"/>
          <w:szCs w:val="28"/>
        </w:rPr>
        <w:t xml:space="preserve"> Татарстан </w:t>
      </w:r>
      <w:proofErr w:type="spellStart"/>
      <w:r w:rsidRPr="009D078E">
        <w:rPr>
          <w:sz w:val="28"/>
          <w:szCs w:val="28"/>
        </w:rPr>
        <w:t>Республикасы</w:t>
      </w:r>
      <w:proofErr w:type="spellEnd"/>
      <w:r w:rsidRPr="009D078E">
        <w:rPr>
          <w:sz w:val="28"/>
          <w:szCs w:val="28"/>
        </w:rPr>
        <w:t xml:space="preserve"> </w:t>
      </w:r>
      <w:proofErr w:type="spellStart"/>
      <w:r w:rsidRPr="009D078E">
        <w:rPr>
          <w:sz w:val="28"/>
          <w:szCs w:val="28"/>
        </w:rPr>
        <w:t>буенча</w:t>
      </w:r>
      <w:proofErr w:type="spellEnd"/>
      <w:r w:rsidRPr="009D078E">
        <w:rPr>
          <w:sz w:val="28"/>
          <w:szCs w:val="28"/>
        </w:rPr>
        <w:t xml:space="preserve"> </w:t>
      </w:r>
      <w:proofErr w:type="spellStart"/>
      <w:r w:rsidRPr="009D078E">
        <w:rPr>
          <w:sz w:val="28"/>
          <w:szCs w:val="28"/>
        </w:rPr>
        <w:t>Социаль</w:t>
      </w:r>
      <w:proofErr w:type="spellEnd"/>
      <w:r w:rsidRPr="009D078E">
        <w:rPr>
          <w:sz w:val="28"/>
          <w:szCs w:val="28"/>
        </w:rPr>
        <w:t xml:space="preserve"> фонд бүлегенә хезмәтне </w:t>
      </w:r>
      <w:proofErr w:type="spellStart"/>
      <w:r w:rsidRPr="009D078E">
        <w:rPr>
          <w:sz w:val="28"/>
          <w:szCs w:val="28"/>
        </w:rPr>
        <w:t>саклау</w:t>
      </w:r>
      <w:proofErr w:type="spellEnd"/>
      <w:r w:rsidRPr="009D078E">
        <w:rPr>
          <w:sz w:val="28"/>
          <w:szCs w:val="28"/>
        </w:rPr>
        <w:t xml:space="preserve"> </w:t>
      </w:r>
      <w:proofErr w:type="spellStart"/>
      <w:r w:rsidRPr="009D078E">
        <w:rPr>
          <w:sz w:val="28"/>
          <w:szCs w:val="28"/>
        </w:rPr>
        <w:t>чыгымнарын</w:t>
      </w:r>
      <w:proofErr w:type="spellEnd"/>
      <w:r w:rsidRPr="009D078E">
        <w:rPr>
          <w:sz w:val="28"/>
          <w:szCs w:val="28"/>
        </w:rPr>
        <w:t xml:space="preserve"> компенсацияләүне </w:t>
      </w:r>
      <w:proofErr w:type="spellStart"/>
      <w:r w:rsidRPr="009D078E">
        <w:rPr>
          <w:sz w:val="28"/>
          <w:szCs w:val="28"/>
        </w:rPr>
        <w:t>сорап</w:t>
      </w:r>
      <w:proofErr w:type="spellEnd"/>
      <w:r w:rsidRPr="009D078E">
        <w:rPr>
          <w:sz w:val="28"/>
          <w:szCs w:val="28"/>
        </w:rPr>
        <w:t xml:space="preserve">  716 </w:t>
      </w:r>
      <w:proofErr w:type="spellStart"/>
      <w:r w:rsidRPr="009D078E">
        <w:rPr>
          <w:sz w:val="28"/>
          <w:szCs w:val="28"/>
        </w:rPr>
        <w:t>эш</w:t>
      </w:r>
      <w:proofErr w:type="spellEnd"/>
      <w:r w:rsidRPr="009D078E">
        <w:rPr>
          <w:sz w:val="28"/>
          <w:szCs w:val="28"/>
        </w:rPr>
        <w:t xml:space="preserve"> бирүче мөрәҗәгать иткән </w:t>
      </w:r>
      <w:proofErr w:type="spellStart"/>
      <w:r w:rsidRPr="009D078E">
        <w:rPr>
          <w:sz w:val="28"/>
          <w:szCs w:val="28"/>
        </w:rPr>
        <w:t>инде</w:t>
      </w:r>
      <w:proofErr w:type="spellEnd"/>
      <w:r w:rsidRPr="009D078E">
        <w:rPr>
          <w:sz w:val="28"/>
          <w:szCs w:val="28"/>
        </w:rPr>
        <w:t>.</w:t>
      </w:r>
    </w:p>
    <w:p w:rsidR="009D078E" w:rsidRPr="009D078E" w:rsidRDefault="009D078E" w:rsidP="009D078E">
      <w:pPr>
        <w:spacing w:line="360" w:lineRule="auto"/>
        <w:jc w:val="both"/>
        <w:rPr>
          <w:sz w:val="28"/>
          <w:szCs w:val="28"/>
        </w:rPr>
      </w:pPr>
      <w:r w:rsidRPr="009D078E">
        <w:rPr>
          <w:sz w:val="28"/>
          <w:szCs w:val="28"/>
        </w:rPr>
        <w:t xml:space="preserve">        </w:t>
      </w:r>
      <w:proofErr w:type="spellStart"/>
      <w:r w:rsidRPr="009D078E">
        <w:rPr>
          <w:sz w:val="28"/>
          <w:szCs w:val="28"/>
        </w:rPr>
        <w:t>Эш</w:t>
      </w:r>
      <w:proofErr w:type="spellEnd"/>
      <w:r w:rsidRPr="009D078E">
        <w:rPr>
          <w:sz w:val="28"/>
          <w:szCs w:val="28"/>
        </w:rPr>
        <w:t xml:space="preserve"> бирүчелә</w:t>
      </w:r>
      <w:proofErr w:type="gramStart"/>
      <w:r w:rsidRPr="009D078E">
        <w:rPr>
          <w:sz w:val="28"/>
          <w:szCs w:val="28"/>
        </w:rPr>
        <w:t>р</w:t>
      </w:r>
      <w:proofErr w:type="gramEnd"/>
      <w:r w:rsidRPr="009D078E">
        <w:rPr>
          <w:sz w:val="28"/>
          <w:szCs w:val="28"/>
        </w:rPr>
        <w:t xml:space="preserve"> кисәтү </w:t>
      </w:r>
      <w:proofErr w:type="spellStart"/>
      <w:r w:rsidRPr="009D078E">
        <w:rPr>
          <w:sz w:val="28"/>
          <w:szCs w:val="28"/>
        </w:rPr>
        <w:t>чараларын</w:t>
      </w:r>
      <w:proofErr w:type="spellEnd"/>
      <w:r w:rsidRPr="009D078E">
        <w:rPr>
          <w:sz w:val="28"/>
          <w:szCs w:val="28"/>
        </w:rPr>
        <w:t xml:space="preserve"> </w:t>
      </w:r>
      <w:proofErr w:type="spellStart"/>
      <w:r w:rsidRPr="009D078E">
        <w:rPr>
          <w:sz w:val="28"/>
          <w:szCs w:val="28"/>
        </w:rPr>
        <w:t>финанслауны</w:t>
      </w:r>
      <w:proofErr w:type="spellEnd"/>
      <w:r w:rsidRPr="009D078E">
        <w:rPr>
          <w:sz w:val="28"/>
          <w:szCs w:val="28"/>
        </w:rPr>
        <w:t xml:space="preserve"> үз </w:t>
      </w:r>
      <w:proofErr w:type="spellStart"/>
      <w:r w:rsidRPr="009D078E">
        <w:rPr>
          <w:sz w:val="28"/>
          <w:szCs w:val="28"/>
        </w:rPr>
        <w:t>акчалары</w:t>
      </w:r>
      <w:proofErr w:type="spellEnd"/>
      <w:r w:rsidRPr="009D078E">
        <w:rPr>
          <w:sz w:val="28"/>
          <w:szCs w:val="28"/>
        </w:rPr>
        <w:t xml:space="preserve"> </w:t>
      </w:r>
      <w:proofErr w:type="spellStart"/>
      <w:r w:rsidRPr="009D078E">
        <w:rPr>
          <w:sz w:val="28"/>
          <w:szCs w:val="28"/>
        </w:rPr>
        <w:t>хисабына</w:t>
      </w:r>
      <w:proofErr w:type="spellEnd"/>
      <w:r w:rsidRPr="009D078E">
        <w:rPr>
          <w:sz w:val="28"/>
          <w:szCs w:val="28"/>
        </w:rPr>
        <w:t xml:space="preserve"> гамәлгә </w:t>
      </w:r>
      <w:proofErr w:type="spellStart"/>
      <w:r w:rsidRPr="009D078E">
        <w:rPr>
          <w:sz w:val="28"/>
          <w:szCs w:val="28"/>
        </w:rPr>
        <w:t>ашыралар</w:t>
      </w:r>
      <w:proofErr w:type="spellEnd"/>
      <w:r w:rsidRPr="009D078E">
        <w:rPr>
          <w:sz w:val="28"/>
          <w:szCs w:val="28"/>
        </w:rPr>
        <w:t xml:space="preserve">, ә </w:t>
      </w:r>
      <w:proofErr w:type="spellStart"/>
      <w:r w:rsidRPr="009D078E">
        <w:rPr>
          <w:sz w:val="28"/>
          <w:szCs w:val="28"/>
        </w:rPr>
        <w:t>аннары</w:t>
      </w:r>
      <w:proofErr w:type="spellEnd"/>
      <w:r w:rsidRPr="009D078E">
        <w:rPr>
          <w:sz w:val="28"/>
          <w:szCs w:val="28"/>
        </w:rPr>
        <w:t xml:space="preserve">,  </w:t>
      </w:r>
      <w:proofErr w:type="spellStart"/>
      <w:r w:rsidRPr="009D078E">
        <w:rPr>
          <w:sz w:val="28"/>
          <w:szCs w:val="28"/>
        </w:rPr>
        <w:t>чыгымнарны</w:t>
      </w:r>
      <w:proofErr w:type="spellEnd"/>
      <w:r w:rsidRPr="009D078E">
        <w:rPr>
          <w:sz w:val="28"/>
          <w:szCs w:val="28"/>
        </w:rPr>
        <w:t xml:space="preserve"> </w:t>
      </w:r>
      <w:proofErr w:type="spellStart"/>
      <w:r w:rsidRPr="009D078E">
        <w:rPr>
          <w:sz w:val="28"/>
          <w:szCs w:val="28"/>
        </w:rPr>
        <w:t>кайтаруны</w:t>
      </w:r>
      <w:proofErr w:type="spellEnd"/>
      <w:r w:rsidRPr="009D078E">
        <w:rPr>
          <w:sz w:val="28"/>
          <w:szCs w:val="28"/>
        </w:rPr>
        <w:t xml:space="preserve"> </w:t>
      </w:r>
      <w:proofErr w:type="spellStart"/>
      <w:r w:rsidRPr="009D078E">
        <w:rPr>
          <w:sz w:val="28"/>
          <w:szCs w:val="28"/>
        </w:rPr>
        <w:t>сорап</w:t>
      </w:r>
      <w:proofErr w:type="spellEnd"/>
      <w:r w:rsidRPr="009D078E">
        <w:rPr>
          <w:sz w:val="28"/>
          <w:szCs w:val="28"/>
        </w:rPr>
        <w:t xml:space="preserve">, </w:t>
      </w:r>
      <w:proofErr w:type="spellStart"/>
      <w:r w:rsidRPr="009D078E">
        <w:rPr>
          <w:sz w:val="28"/>
          <w:szCs w:val="28"/>
        </w:rPr>
        <w:t>Социаль</w:t>
      </w:r>
      <w:proofErr w:type="spellEnd"/>
      <w:r w:rsidRPr="009D078E">
        <w:rPr>
          <w:sz w:val="28"/>
          <w:szCs w:val="28"/>
        </w:rPr>
        <w:t xml:space="preserve"> </w:t>
      </w:r>
      <w:proofErr w:type="spellStart"/>
      <w:r w:rsidRPr="009D078E">
        <w:rPr>
          <w:sz w:val="28"/>
          <w:szCs w:val="28"/>
        </w:rPr>
        <w:t>фондка</w:t>
      </w:r>
      <w:proofErr w:type="spellEnd"/>
      <w:r w:rsidRPr="009D078E">
        <w:rPr>
          <w:sz w:val="28"/>
          <w:szCs w:val="28"/>
        </w:rPr>
        <w:t xml:space="preserve"> мөрәҗәгать итәләр. Компенсация </w:t>
      </w:r>
      <w:proofErr w:type="spellStart"/>
      <w:r w:rsidRPr="009D078E">
        <w:rPr>
          <w:sz w:val="28"/>
          <w:szCs w:val="28"/>
        </w:rPr>
        <w:t>алу</w:t>
      </w:r>
      <w:proofErr w:type="spellEnd"/>
      <w:r w:rsidRPr="009D078E">
        <w:rPr>
          <w:sz w:val="28"/>
          <w:szCs w:val="28"/>
        </w:rPr>
        <w:t xml:space="preserve"> өчен 1 </w:t>
      </w:r>
      <w:proofErr w:type="spellStart"/>
      <w:r w:rsidRPr="009D078E">
        <w:rPr>
          <w:sz w:val="28"/>
          <w:szCs w:val="28"/>
        </w:rPr>
        <w:t>августка</w:t>
      </w:r>
      <w:proofErr w:type="spellEnd"/>
      <w:r w:rsidRPr="009D078E">
        <w:rPr>
          <w:sz w:val="28"/>
          <w:szCs w:val="28"/>
        </w:rPr>
        <w:t xml:space="preserve"> кадәр Татарстан </w:t>
      </w:r>
      <w:proofErr w:type="spellStart"/>
      <w:r w:rsidRPr="009D078E">
        <w:rPr>
          <w:sz w:val="28"/>
          <w:szCs w:val="28"/>
        </w:rPr>
        <w:t>Социаль</w:t>
      </w:r>
      <w:proofErr w:type="spellEnd"/>
      <w:r w:rsidRPr="009D078E">
        <w:rPr>
          <w:sz w:val="28"/>
          <w:szCs w:val="28"/>
        </w:rPr>
        <w:t xml:space="preserve"> фонды бүлегенең клиент хезмәтенә </w:t>
      </w:r>
      <w:proofErr w:type="spellStart"/>
      <w:r w:rsidRPr="009D078E">
        <w:rPr>
          <w:sz w:val="28"/>
          <w:szCs w:val="28"/>
        </w:rPr>
        <w:t>тиешле</w:t>
      </w:r>
      <w:proofErr w:type="spellEnd"/>
      <w:r w:rsidRPr="009D078E">
        <w:rPr>
          <w:sz w:val="28"/>
          <w:szCs w:val="28"/>
        </w:rPr>
        <w:t xml:space="preserve"> </w:t>
      </w:r>
      <w:proofErr w:type="spellStart"/>
      <w:r w:rsidRPr="009D078E">
        <w:rPr>
          <w:sz w:val="28"/>
          <w:szCs w:val="28"/>
        </w:rPr>
        <w:t>гариза</w:t>
      </w:r>
      <w:proofErr w:type="spellEnd"/>
      <w:r w:rsidRPr="009D078E">
        <w:rPr>
          <w:sz w:val="28"/>
          <w:szCs w:val="28"/>
        </w:rPr>
        <w:t xml:space="preserve"> бирергә, ә </w:t>
      </w:r>
      <w:proofErr w:type="spellStart"/>
      <w:r w:rsidRPr="009D078E">
        <w:rPr>
          <w:sz w:val="28"/>
          <w:szCs w:val="28"/>
        </w:rPr>
        <w:t>инде</w:t>
      </w:r>
      <w:proofErr w:type="spellEnd"/>
      <w:r w:rsidRPr="009D078E">
        <w:rPr>
          <w:sz w:val="28"/>
          <w:szCs w:val="28"/>
        </w:rPr>
        <w:t xml:space="preserve"> кисәтү </w:t>
      </w:r>
      <w:proofErr w:type="spellStart"/>
      <w:r w:rsidRPr="009D078E">
        <w:rPr>
          <w:sz w:val="28"/>
          <w:szCs w:val="28"/>
        </w:rPr>
        <w:t>чаралары</w:t>
      </w:r>
      <w:proofErr w:type="spellEnd"/>
      <w:r w:rsidRPr="009D078E">
        <w:rPr>
          <w:sz w:val="28"/>
          <w:szCs w:val="28"/>
        </w:rPr>
        <w:t xml:space="preserve"> </w:t>
      </w:r>
      <w:proofErr w:type="spellStart"/>
      <w:r w:rsidRPr="009D078E">
        <w:rPr>
          <w:sz w:val="28"/>
          <w:szCs w:val="28"/>
        </w:rPr>
        <w:t>башкарылганнан</w:t>
      </w:r>
      <w:proofErr w:type="spellEnd"/>
      <w:r w:rsidRPr="009D078E">
        <w:rPr>
          <w:sz w:val="28"/>
          <w:szCs w:val="28"/>
        </w:rPr>
        <w:t xml:space="preserve"> соң, күрсәтелгән </w:t>
      </w:r>
      <w:proofErr w:type="spellStart"/>
      <w:r w:rsidRPr="009D078E">
        <w:rPr>
          <w:sz w:val="28"/>
          <w:szCs w:val="28"/>
        </w:rPr>
        <w:t>максатларга</w:t>
      </w:r>
      <w:proofErr w:type="spellEnd"/>
      <w:r w:rsidRPr="009D078E">
        <w:rPr>
          <w:sz w:val="28"/>
          <w:szCs w:val="28"/>
        </w:rPr>
        <w:t xml:space="preserve"> </w:t>
      </w:r>
      <w:proofErr w:type="spellStart"/>
      <w:r w:rsidRPr="009D078E">
        <w:rPr>
          <w:sz w:val="28"/>
          <w:szCs w:val="28"/>
        </w:rPr>
        <w:t>тотылган</w:t>
      </w:r>
      <w:proofErr w:type="spellEnd"/>
      <w:r w:rsidRPr="009D078E">
        <w:rPr>
          <w:sz w:val="28"/>
          <w:szCs w:val="28"/>
        </w:rPr>
        <w:t xml:space="preserve"> </w:t>
      </w:r>
      <w:proofErr w:type="spellStart"/>
      <w:r w:rsidRPr="009D078E">
        <w:rPr>
          <w:sz w:val="28"/>
          <w:szCs w:val="28"/>
        </w:rPr>
        <w:t>чыгымнар</w:t>
      </w:r>
      <w:proofErr w:type="spellEnd"/>
      <w:r w:rsidRPr="009D078E">
        <w:rPr>
          <w:sz w:val="28"/>
          <w:szCs w:val="28"/>
        </w:rPr>
        <w:t xml:space="preserve"> </w:t>
      </w:r>
      <w:proofErr w:type="spellStart"/>
      <w:r w:rsidRPr="009D078E">
        <w:rPr>
          <w:sz w:val="28"/>
          <w:szCs w:val="28"/>
        </w:rPr>
        <w:t>турында</w:t>
      </w:r>
      <w:proofErr w:type="spellEnd"/>
      <w:r w:rsidRPr="009D078E">
        <w:rPr>
          <w:sz w:val="28"/>
          <w:szCs w:val="28"/>
        </w:rPr>
        <w:t xml:space="preserve"> 15 декабрьгә кадә</w:t>
      </w:r>
      <w:proofErr w:type="gramStart"/>
      <w:r w:rsidRPr="009D078E">
        <w:rPr>
          <w:sz w:val="28"/>
          <w:szCs w:val="28"/>
        </w:rPr>
        <w:t>р</w:t>
      </w:r>
      <w:proofErr w:type="gramEnd"/>
      <w:r w:rsidRPr="009D078E">
        <w:rPr>
          <w:sz w:val="28"/>
          <w:szCs w:val="28"/>
        </w:rPr>
        <w:t xml:space="preserve"> </w:t>
      </w:r>
      <w:proofErr w:type="spellStart"/>
      <w:r w:rsidRPr="009D078E">
        <w:rPr>
          <w:sz w:val="28"/>
          <w:szCs w:val="28"/>
        </w:rPr>
        <w:t>хисап</w:t>
      </w:r>
      <w:proofErr w:type="spellEnd"/>
      <w:r w:rsidRPr="009D078E">
        <w:rPr>
          <w:sz w:val="28"/>
          <w:szCs w:val="28"/>
        </w:rPr>
        <w:t xml:space="preserve"> бирергә кирәк. </w:t>
      </w:r>
      <w:proofErr w:type="spellStart"/>
      <w:r w:rsidRPr="009D078E">
        <w:rPr>
          <w:sz w:val="28"/>
          <w:szCs w:val="28"/>
        </w:rPr>
        <w:t>Гаризаны</w:t>
      </w:r>
      <w:proofErr w:type="spellEnd"/>
      <w:r w:rsidRPr="009D078E">
        <w:rPr>
          <w:sz w:val="28"/>
          <w:szCs w:val="28"/>
        </w:rPr>
        <w:t xml:space="preserve"> һәм </w:t>
      </w:r>
      <w:proofErr w:type="spellStart"/>
      <w:r w:rsidRPr="009D078E">
        <w:rPr>
          <w:sz w:val="28"/>
          <w:szCs w:val="28"/>
        </w:rPr>
        <w:t>документлар</w:t>
      </w:r>
      <w:proofErr w:type="spellEnd"/>
      <w:r w:rsidRPr="009D078E">
        <w:rPr>
          <w:sz w:val="28"/>
          <w:szCs w:val="28"/>
        </w:rPr>
        <w:t xml:space="preserve"> </w:t>
      </w:r>
      <w:proofErr w:type="spellStart"/>
      <w:r w:rsidRPr="009D078E">
        <w:rPr>
          <w:sz w:val="28"/>
          <w:szCs w:val="28"/>
        </w:rPr>
        <w:t>пакетын</w:t>
      </w:r>
      <w:proofErr w:type="spellEnd"/>
      <w:r w:rsidRPr="009D078E">
        <w:rPr>
          <w:sz w:val="28"/>
          <w:szCs w:val="28"/>
        </w:rPr>
        <w:t xml:space="preserve"> дәүләт хезмәтләре </w:t>
      </w:r>
      <w:proofErr w:type="spellStart"/>
      <w:r w:rsidRPr="009D078E">
        <w:rPr>
          <w:sz w:val="28"/>
          <w:szCs w:val="28"/>
        </w:rPr>
        <w:t>порталында</w:t>
      </w:r>
      <w:proofErr w:type="spellEnd"/>
      <w:r w:rsidRPr="009D078E">
        <w:rPr>
          <w:sz w:val="28"/>
          <w:szCs w:val="28"/>
        </w:rPr>
        <w:t xml:space="preserve">, почта </w:t>
      </w:r>
      <w:proofErr w:type="spellStart"/>
      <w:r w:rsidRPr="009D078E">
        <w:rPr>
          <w:sz w:val="28"/>
          <w:szCs w:val="28"/>
        </w:rPr>
        <w:t>аша</w:t>
      </w:r>
      <w:proofErr w:type="spellEnd"/>
      <w:r w:rsidRPr="009D078E">
        <w:rPr>
          <w:sz w:val="28"/>
          <w:szCs w:val="28"/>
        </w:rPr>
        <w:t xml:space="preserve">, </w:t>
      </w:r>
      <w:proofErr w:type="spellStart"/>
      <w:r w:rsidRPr="009D078E">
        <w:rPr>
          <w:sz w:val="28"/>
          <w:szCs w:val="28"/>
        </w:rPr>
        <w:t>шулай</w:t>
      </w:r>
      <w:proofErr w:type="spellEnd"/>
      <w:r w:rsidRPr="009D078E">
        <w:rPr>
          <w:sz w:val="28"/>
          <w:szCs w:val="28"/>
        </w:rPr>
        <w:t xml:space="preserve"> </w:t>
      </w:r>
      <w:proofErr w:type="spellStart"/>
      <w:r w:rsidRPr="009D078E">
        <w:rPr>
          <w:sz w:val="28"/>
          <w:szCs w:val="28"/>
        </w:rPr>
        <w:t>ук</w:t>
      </w:r>
      <w:proofErr w:type="spellEnd"/>
      <w:r w:rsidRPr="009D078E">
        <w:rPr>
          <w:sz w:val="28"/>
          <w:szCs w:val="28"/>
        </w:rPr>
        <w:t xml:space="preserve"> Татарстан </w:t>
      </w:r>
      <w:proofErr w:type="spellStart"/>
      <w:r w:rsidRPr="009D078E">
        <w:rPr>
          <w:sz w:val="28"/>
          <w:szCs w:val="28"/>
        </w:rPr>
        <w:t>Социаль</w:t>
      </w:r>
      <w:proofErr w:type="spellEnd"/>
      <w:r w:rsidRPr="009D078E">
        <w:rPr>
          <w:sz w:val="28"/>
          <w:szCs w:val="28"/>
        </w:rPr>
        <w:t xml:space="preserve"> фонды бүлегенең клиент хезмәтләрендә шәхси кабул итү </w:t>
      </w:r>
      <w:proofErr w:type="spellStart"/>
      <w:r w:rsidRPr="009D078E">
        <w:rPr>
          <w:sz w:val="28"/>
          <w:szCs w:val="28"/>
        </w:rPr>
        <w:t>барышында</w:t>
      </w:r>
      <w:proofErr w:type="spellEnd"/>
      <w:r w:rsidRPr="009D078E">
        <w:rPr>
          <w:sz w:val="28"/>
          <w:szCs w:val="28"/>
        </w:rPr>
        <w:t xml:space="preserve"> бирергә мөмкин.</w:t>
      </w:r>
    </w:p>
    <w:p w:rsidR="009D078E" w:rsidRPr="009D078E" w:rsidRDefault="009D078E" w:rsidP="009D078E">
      <w:pPr>
        <w:spacing w:line="360" w:lineRule="auto"/>
        <w:jc w:val="both"/>
        <w:rPr>
          <w:sz w:val="28"/>
          <w:szCs w:val="28"/>
        </w:rPr>
      </w:pPr>
      <w:r w:rsidRPr="009D078E">
        <w:rPr>
          <w:sz w:val="28"/>
          <w:szCs w:val="28"/>
        </w:rPr>
        <w:t xml:space="preserve">         </w:t>
      </w:r>
      <w:r w:rsidRPr="009D078E">
        <w:rPr>
          <w:i/>
          <w:sz w:val="28"/>
          <w:szCs w:val="28"/>
        </w:rPr>
        <w:t>"Кагыйдәлә</w:t>
      </w:r>
      <w:proofErr w:type="gramStart"/>
      <w:r w:rsidRPr="009D078E">
        <w:rPr>
          <w:i/>
          <w:sz w:val="28"/>
          <w:szCs w:val="28"/>
        </w:rPr>
        <w:t>р</w:t>
      </w:r>
      <w:proofErr w:type="gramEnd"/>
      <w:r w:rsidRPr="009D078E">
        <w:rPr>
          <w:i/>
          <w:sz w:val="28"/>
          <w:szCs w:val="28"/>
        </w:rPr>
        <w:t xml:space="preserve"> нигезендә, </w:t>
      </w:r>
      <w:proofErr w:type="spellStart"/>
      <w:r w:rsidRPr="009D078E">
        <w:rPr>
          <w:i/>
          <w:sz w:val="28"/>
          <w:szCs w:val="28"/>
        </w:rPr>
        <w:t>эш</w:t>
      </w:r>
      <w:proofErr w:type="spellEnd"/>
      <w:r w:rsidRPr="009D078E">
        <w:rPr>
          <w:i/>
          <w:sz w:val="28"/>
          <w:szCs w:val="28"/>
        </w:rPr>
        <w:t xml:space="preserve"> бирүче җитештерүдә бәхетсезлек </w:t>
      </w:r>
      <w:proofErr w:type="spellStart"/>
      <w:r w:rsidRPr="009D078E">
        <w:rPr>
          <w:i/>
          <w:sz w:val="28"/>
          <w:szCs w:val="28"/>
        </w:rPr>
        <w:t>очракларыннан</w:t>
      </w:r>
      <w:proofErr w:type="spellEnd"/>
      <w:r w:rsidRPr="009D078E">
        <w:rPr>
          <w:i/>
          <w:sz w:val="28"/>
          <w:szCs w:val="28"/>
        </w:rPr>
        <w:t xml:space="preserve"> һәм һөнәри </w:t>
      </w:r>
      <w:proofErr w:type="spellStart"/>
      <w:r w:rsidRPr="009D078E">
        <w:rPr>
          <w:i/>
          <w:sz w:val="28"/>
          <w:szCs w:val="28"/>
        </w:rPr>
        <w:t>авырулардан</w:t>
      </w:r>
      <w:proofErr w:type="spellEnd"/>
      <w:r w:rsidRPr="009D078E">
        <w:rPr>
          <w:i/>
          <w:sz w:val="28"/>
          <w:szCs w:val="28"/>
        </w:rPr>
        <w:t xml:space="preserve"> </w:t>
      </w:r>
      <w:proofErr w:type="spellStart"/>
      <w:r w:rsidRPr="009D078E">
        <w:rPr>
          <w:i/>
          <w:sz w:val="28"/>
          <w:szCs w:val="28"/>
        </w:rPr>
        <w:t>узган</w:t>
      </w:r>
      <w:proofErr w:type="spellEnd"/>
      <w:r w:rsidRPr="009D078E">
        <w:rPr>
          <w:i/>
          <w:sz w:val="28"/>
          <w:szCs w:val="28"/>
        </w:rPr>
        <w:t xml:space="preserve"> календарь ел өчен исәпләнгән </w:t>
      </w:r>
      <w:proofErr w:type="spellStart"/>
      <w:r w:rsidRPr="009D078E">
        <w:rPr>
          <w:i/>
          <w:sz w:val="28"/>
          <w:szCs w:val="28"/>
        </w:rPr>
        <w:t>иминият</w:t>
      </w:r>
      <w:proofErr w:type="spellEnd"/>
      <w:r w:rsidRPr="009D078E">
        <w:rPr>
          <w:i/>
          <w:sz w:val="28"/>
          <w:szCs w:val="28"/>
        </w:rPr>
        <w:t xml:space="preserve"> кертемнәре суммасының 20% </w:t>
      </w:r>
      <w:proofErr w:type="spellStart"/>
      <w:r w:rsidRPr="009D078E">
        <w:rPr>
          <w:i/>
          <w:sz w:val="28"/>
          <w:szCs w:val="28"/>
        </w:rPr>
        <w:t>ына</w:t>
      </w:r>
      <w:proofErr w:type="spellEnd"/>
      <w:r w:rsidRPr="009D078E">
        <w:rPr>
          <w:i/>
          <w:sz w:val="28"/>
          <w:szCs w:val="28"/>
        </w:rPr>
        <w:t xml:space="preserve"> кадәр </w:t>
      </w:r>
      <w:proofErr w:type="spellStart"/>
      <w:r w:rsidRPr="009D078E">
        <w:rPr>
          <w:i/>
          <w:sz w:val="28"/>
          <w:szCs w:val="28"/>
        </w:rPr>
        <w:t>кайтара</w:t>
      </w:r>
      <w:proofErr w:type="spellEnd"/>
      <w:r w:rsidRPr="009D078E">
        <w:rPr>
          <w:i/>
          <w:sz w:val="28"/>
          <w:szCs w:val="28"/>
        </w:rPr>
        <w:t xml:space="preserve"> ала.  Иминләштерүче пенсия </w:t>
      </w:r>
      <w:proofErr w:type="spellStart"/>
      <w:r w:rsidRPr="009D078E">
        <w:rPr>
          <w:i/>
          <w:sz w:val="28"/>
          <w:szCs w:val="28"/>
        </w:rPr>
        <w:t>алды</w:t>
      </w:r>
      <w:proofErr w:type="spellEnd"/>
      <w:r w:rsidRPr="009D078E">
        <w:rPr>
          <w:i/>
          <w:sz w:val="28"/>
          <w:szCs w:val="28"/>
        </w:rPr>
        <w:t xml:space="preserve"> һәм пенсия яшендәге хезмәткәрләрне шифахан</w:t>
      </w:r>
      <w:proofErr w:type="gramStart"/>
      <w:r w:rsidRPr="009D078E">
        <w:rPr>
          <w:i/>
          <w:sz w:val="28"/>
          <w:szCs w:val="28"/>
        </w:rPr>
        <w:t>ә-</w:t>
      </w:r>
      <w:proofErr w:type="gramEnd"/>
      <w:r w:rsidRPr="009D078E">
        <w:rPr>
          <w:i/>
          <w:sz w:val="28"/>
          <w:szCs w:val="28"/>
        </w:rPr>
        <w:t xml:space="preserve">курорт дәвалавына өстәмә </w:t>
      </w:r>
      <w:proofErr w:type="spellStart"/>
      <w:r w:rsidRPr="009D078E">
        <w:rPr>
          <w:i/>
          <w:sz w:val="28"/>
          <w:szCs w:val="28"/>
        </w:rPr>
        <w:t>чыгымнар</w:t>
      </w:r>
      <w:proofErr w:type="spellEnd"/>
      <w:r w:rsidRPr="009D078E">
        <w:rPr>
          <w:i/>
          <w:sz w:val="28"/>
          <w:szCs w:val="28"/>
        </w:rPr>
        <w:t xml:space="preserve"> </w:t>
      </w:r>
      <w:proofErr w:type="spellStart"/>
      <w:r w:rsidRPr="009D078E">
        <w:rPr>
          <w:i/>
          <w:sz w:val="28"/>
          <w:szCs w:val="28"/>
        </w:rPr>
        <w:t>тоткан</w:t>
      </w:r>
      <w:proofErr w:type="spellEnd"/>
      <w:r w:rsidRPr="009D078E">
        <w:rPr>
          <w:i/>
          <w:sz w:val="28"/>
          <w:szCs w:val="28"/>
        </w:rPr>
        <w:t xml:space="preserve"> </w:t>
      </w:r>
      <w:proofErr w:type="spellStart"/>
      <w:r w:rsidRPr="009D078E">
        <w:rPr>
          <w:i/>
          <w:sz w:val="28"/>
          <w:szCs w:val="28"/>
        </w:rPr>
        <w:t>очракта</w:t>
      </w:r>
      <w:proofErr w:type="spellEnd"/>
      <w:r w:rsidRPr="009D078E">
        <w:rPr>
          <w:i/>
          <w:sz w:val="28"/>
          <w:szCs w:val="28"/>
        </w:rPr>
        <w:t xml:space="preserve">  компенсация күләме 30% </w:t>
      </w:r>
      <w:proofErr w:type="spellStart"/>
      <w:r w:rsidRPr="009D078E">
        <w:rPr>
          <w:i/>
          <w:sz w:val="28"/>
          <w:szCs w:val="28"/>
        </w:rPr>
        <w:t>ка</w:t>
      </w:r>
      <w:proofErr w:type="spellEnd"/>
      <w:r w:rsidRPr="009D078E">
        <w:rPr>
          <w:i/>
          <w:sz w:val="28"/>
          <w:szCs w:val="28"/>
        </w:rPr>
        <w:t xml:space="preserve"> кадәр </w:t>
      </w:r>
      <w:proofErr w:type="spellStart"/>
      <w:r w:rsidRPr="009D078E">
        <w:rPr>
          <w:i/>
          <w:sz w:val="28"/>
          <w:szCs w:val="28"/>
        </w:rPr>
        <w:t>арттырылырга</w:t>
      </w:r>
      <w:proofErr w:type="spellEnd"/>
      <w:r w:rsidRPr="009D078E">
        <w:rPr>
          <w:i/>
          <w:sz w:val="28"/>
          <w:szCs w:val="28"/>
        </w:rPr>
        <w:t xml:space="preserve"> мөмкин. Компенсация </w:t>
      </w:r>
      <w:proofErr w:type="spellStart"/>
      <w:r w:rsidRPr="009D078E">
        <w:rPr>
          <w:i/>
          <w:sz w:val="28"/>
          <w:szCs w:val="28"/>
        </w:rPr>
        <w:t>алу</w:t>
      </w:r>
      <w:proofErr w:type="spellEnd"/>
      <w:r w:rsidRPr="009D078E">
        <w:rPr>
          <w:i/>
          <w:sz w:val="28"/>
          <w:szCs w:val="28"/>
        </w:rPr>
        <w:t xml:space="preserve"> өчен </w:t>
      </w:r>
      <w:proofErr w:type="spellStart"/>
      <w:r w:rsidRPr="009D078E">
        <w:rPr>
          <w:i/>
          <w:sz w:val="28"/>
          <w:szCs w:val="28"/>
        </w:rPr>
        <w:t>эш</w:t>
      </w:r>
      <w:proofErr w:type="spellEnd"/>
      <w:r w:rsidRPr="009D078E">
        <w:rPr>
          <w:i/>
          <w:sz w:val="28"/>
          <w:szCs w:val="28"/>
        </w:rPr>
        <w:t xml:space="preserve"> бирүченең </w:t>
      </w:r>
      <w:proofErr w:type="spellStart"/>
      <w:r w:rsidRPr="009D078E">
        <w:rPr>
          <w:i/>
          <w:sz w:val="28"/>
          <w:szCs w:val="28"/>
        </w:rPr>
        <w:t>иминият</w:t>
      </w:r>
      <w:proofErr w:type="spellEnd"/>
      <w:r w:rsidRPr="009D078E">
        <w:rPr>
          <w:i/>
          <w:sz w:val="28"/>
          <w:szCs w:val="28"/>
        </w:rPr>
        <w:t xml:space="preserve"> кертемнәре,  </w:t>
      </w:r>
      <w:proofErr w:type="spellStart"/>
      <w:r w:rsidRPr="009D078E">
        <w:rPr>
          <w:i/>
          <w:sz w:val="28"/>
          <w:szCs w:val="28"/>
        </w:rPr>
        <w:t>пенялар</w:t>
      </w:r>
      <w:proofErr w:type="spellEnd"/>
      <w:r w:rsidRPr="009D078E">
        <w:rPr>
          <w:i/>
          <w:sz w:val="28"/>
          <w:szCs w:val="28"/>
        </w:rPr>
        <w:t xml:space="preserve"> һәм </w:t>
      </w:r>
      <w:proofErr w:type="spellStart"/>
      <w:r w:rsidRPr="009D078E">
        <w:rPr>
          <w:i/>
          <w:sz w:val="28"/>
          <w:szCs w:val="28"/>
        </w:rPr>
        <w:t>штрафлар</w:t>
      </w:r>
      <w:proofErr w:type="spellEnd"/>
      <w:r w:rsidRPr="009D078E">
        <w:rPr>
          <w:i/>
          <w:sz w:val="28"/>
          <w:szCs w:val="28"/>
        </w:rPr>
        <w:t xml:space="preserve"> </w:t>
      </w:r>
      <w:proofErr w:type="spellStart"/>
      <w:r w:rsidRPr="009D078E">
        <w:rPr>
          <w:i/>
          <w:sz w:val="28"/>
          <w:szCs w:val="28"/>
        </w:rPr>
        <w:t>буенча</w:t>
      </w:r>
      <w:proofErr w:type="spellEnd"/>
      <w:r w:rsidRPr="009D078E">
        <w:rPr>
          <w:i/>
          <w:sz w:val="28"/>
          <w:szCs w:val="28"/>
        </w:rPr>
        <w:t xml:space="preserve"> </w:t>
      </w:r>
      <w:proofErr w:type="spellStart"/>
      <w:r w:rsidRPr="009D078E">
        <w:rPr>
          <w:i/>
          <w:sz w:val="28"/>
          <w:szCs w:val="28"/>
        </w:rPr>
        <w:t>бурычлары</w:t>
      </w:r>
      <w:proofErr w:type="spellEnd"/>
      <w:r w:rsidRPr="009D078E">
        <w:rPr>
          <w:i/>
          <w:sz w:val="28"/>
          <w:szCs w:val="28"/>
        </w:rPr>
        <w:t xml:space="preserve"> </w:t>
      </w:r>
      <w:proofErr w:type="spellStart"/>
      <w:r w:rsidRPr="009D078E">
        <w:rPr>
          <w:i/>
          <w:sz w:val="28"/>
          <w:szCs w:val="28"/>
        </w:rPr>
        <w:t>булмаска</w:t>
      </w:r>
      <w:proofErr w:type="spellEnd"/>
      <w:r w:rsidRPr="009D078E">
        <w:rPr>
          <w:i/>
          <w:sz w:val="28"/>
          <w:szCs w:val="28"/>
        </w:rPr>
        <w:t xml:space="preserve"> </w:t>
      </w:r>
      <w:proofErr w:type="spellStart"/>
      <w:r w:rsidRPr="009D078E">
        <w:rPr>
          <w:i/>
          <w:sz w:val="28"/>
          <w:szCs w:val="28"/>
        </w:rPr>
        <w:t>тиеш</w:t>
      </w:r>
      <w:proofErr w:type="spellEnd"/>
      <w:r w:rsidRPr="009D078E">
        <w:rPr>
          <w:sz w:val="28"/>
          <w:szCs w:val="28"/>
        </w:rPr>
        <w:t xml:space="preserve">. </w:t>
      </w:r>
      <w:r w:rsidRPr="009D078E">
        <w:rPr>
          <w:i/>
          <w:sz w:val="28"/>
          <w:szCs w:val="28"/>
        </w:rPr>
        <w:t xml:space="preserve">2023 </w:t>
      </w:r>
      <w:proofErr w:type="spellStart"/>
      <w:r w:rsidRPr="009D078E">
        <w:rPr>
          <w:i/>
          <w:sz w:val="28"/>
          <w:szCs w:val="28"/>
        </w:rPr>
        <w:t>елда</w:t>
      </w:r>
      <w:proofErr w:type="spellEnd"/>
      <w:r w:rsidRPr="009D078E">
        <w:rPr>
          <w:i/>
          <w:sz w:val="28"/>
          <w:szCs w:val="28"/>
        </w:rPr>
        <w:t xml:space="preserve"> Татарстан </w:t>
      </w:r>
      <w:proofErr w:type="spellStart"/>
      <w:r w:rsidRPr="009D078E">
        <w:rPr>
          <w:i/>
          <w:sz w:val="28"/>
          <w:szCs w:val="28"/>
        </w:rPr>
        <w:t>Республикасында</w:t>
      </w:r>
      <w:proofErr w:type="spellEnd"/>
      <w:r w:rsidRPr="009D078E">
        <w:rPr>
          <w:i/>
          <w:sz w:val="28"/>
          <w:szCs w:val="28"/>
        </w:rPr>
        <w:t xml:space="preserve"> 1608 </w:t>
      </w:r>
      <w:proofErr w:type="spellStart"/>
      <w:r w:rsidRPr="009D078E">
        <w:rPr>
          <w:i/>
          <w:sz w:val="28"/>
          <w:szCs w:val="28"/>
        </w:rPr>
        <w:lastRenderedPageBreak/>
        <w:t>оешма</w:t>
      </w:r>
      <w:proofErr w:type="spellEnd"/>
      <w:r w:rsidRPr="009D078E">
        <w:rPr>
          <w:i/>
          <w:sz w:val="28"/>
          <w:szCs w:val="28"/>
        </w:rPr>
        <w:t xml:space="preserve">  әлеге мөмкинлектән </w:t>
      </w:r>
      <w:proofErr w:type="spellStart"/>
      <w:r w:rsidRPr="009D078E">
        <w:rPr>
          <w:i/>
          <w:sz w:val="28"/>
          <w:szCs w:val="28"/>
        </w:rPr>
        <w:t>файдаланды</w:t>
      </w:r>
      <w:proofErr w:type="spellEnd"/>
      <w:r w:rsidRPr="009D078E">
        <w:rPr>
          <w:i/>
          <w:sz w:val="28"/>
          <w:szCs w:val="28"/>
        </w:rPr>
        <w:t>»</w:t>
      </w:r>
      <w:r w:rsidRPr="009D078E">
        <w:rPr>
          <w:sz w:val="28"/>
          <w:szCs w:val="28"/>
        </w:rPr>
        <w:t xml:space="preserve">, - </w:t>
      </w:r>
      <w:proofErr w:type="spellStart"/>
      <w:proofErr w:type="gramStart"/>
      <w:r w:rsidRPr="009D078E">
        <w:rPr>
          <w:sz w:val="28"/>
          <w:szCs w:val="28"/>
        </w:rPr>
        <w:t>дип</w:t>
      </w:r>
      <w:proofErr w:type="spellEnd"/>
      <w:proofErr w:type="gramEnd"/>
      <w:r w:rsidRPr="009D078E">
        <w:rPr>
          <w:sz w:val="28"/>
          <w:szCs w:val="28"/>
        </w:rPr>
        <w:t xml:space="preserve"> аңлатты Татарстан </w:t>
      </w:r>
      <w:proofErr w:type="spellStart"/>
      <w:r w:rsidRPr="009D078E">
        <w:rPr>
          <w:sz w:val="28"/>
          <w:szCs w:val="28"/>
        </w:rPr>
        <w:t>Республикасы</w:t>
      </w:r>
      <w:proofErr w:type="spellEnd"/>
      <w:r w:rsidRPr="009D078E">
        <w:rPr>
          <w:sz w:val="28"/>
          <w:szCs w:val="28"/>
        </w:rPr>
        <w:t xml:space="preserve"> </w:t>
      </w:r>
      <w:proofErr w:type="spellStart"/>
      <w:r w:rsidRPr="009D078E">
        <w:rPr>
          <w:sz w:val="28"/>
          <w:szCs w:val="28"/>
        </w:rPr>
        <w:t>буенча</w:t>
      </w:r>
      <w:proofErr w:type="spellEnd"/>
      <w:r w:rsidRPr="009D078E">
        <w:rPr>
          <w:sz w:val="28"/>
          <w:szCs w:val="28"/>
        </w:rPr>
        <w:t xml:space="preserve"> </w:t>
      </w:r>
      <w:proofErr w:type="spellStart"/>
      <w:r w:rsidRPr="009D078E">
        <w:rPr>
          <w:sz w:val="28"/>
          <w:szCs w:val="28"/>
        </w:rPr>
        <w:t>Социаль</w:t>
      </w:r>
      <w:proofErr w:type="spellEnd"/>
      <w:r w:rsidRPr="009D078E">
        <w:rPr>
          <w:sz w:val="28"/>
          <w:szCs w:val="28"/>
        </w:rPr>
        <w:t xml:space="preserve"> фонд бүлеге  идарәчесе Эдуард </w:t>
      </w:r>
      <w:proofErr w:type="spellStart"/>
      <w:r w:rsidRPr="009D078E">
        <w:rPr>
          <w:sz w:val="28"/>
          <w:szCs w:val="28"/>
        </w:rPr>
        <w:t>Вафин</w:t>
      </w:r>
      <w:proofErr w:type="spellEnd"/>
      <w:r w:rsidRPr="009D078E">
        <w:rPr>
          <w:sz w:val="28"/>
          <w:szCs w:val="28"/>
        </w:rPr>
        <w:t>.</w:t>
      </w:r>
    </w:p>
    <w:p w:rsidR="009D078E" w:rsidRPr="009D078E" w:rsidRDefault="009D078E" w:rsidP="009D078E">
      <w:pPr>
        <w:spacing w:line="360" w:lineRule="auto"/>
        <w:jc w:val="both"/>
        <w:rPr>
          <w:sz w:val="28"/>
          <w:szCs w:val="28"/>
        </w:rPr>
      </w:pPr>
      <w:r w:rsidRPr="009D078E">
        <w:rPr>
          <w:sz w:val="28"/>
          <w:szCs w:val="28"/>
        </w:rPr>
        <w:t xml:space="preserve">        2024 </w:t>
      </w:r>
      <w:proofErr w:type="spellStart"/>
      <w:r w:rsidRPr="009D078E">
        <w:rPr>
          <w:sz w:val="28"/>
          <w:szCs w:val="28"/>
        </w:rPr>
        <w:t>елда</w:t>
      </w:r>
      <w:proofErr w:type="spellEnd"/>
      <w:r w:rsidRPr="009D078E">
        <w:rPr>
          <w:sz w:val="28"/>
          <w:szCs w:val="28"/>
        </w:rPr>
        <w:t xml:space="preserve"> төбәк иминиятчеләре </w:t>
      </w:r>
      <w:proofErr w:type="spellStart"/>
      <w:r w:rsidRPr="009D078E">
        <w:rPr>
          <w:sz w:val="28"/>
          <w:szCs w:val="28"/>
        </w:rPr>
        <w:t>социаль</w:t>
      </w:r>
      <w:proofErr w:type="spellEnd"/>
      <w:r w:rsidRPr="009D078E">
        <w:rPr>
          <w:sz w:val="28"/>
          <w:szCs w:val="28"/>
        </w:rPr>
        <w:t xml:space="preserve"> </w:t>
      </w:r>
      <w:proofErr w:type="spellStart"/>
      <w:r w:rsidRPr="009D078E">
        <w:rPr>
          <w:sz w:val="28"/>
          <w:szCs w:val="28"/>
        </w:rPr>
        <w:t>иминият</w:t>
      </w:r>
      <w:proofErr w:type="spellEnd"/>
      <w:r w:rsidRPr="009D078E">
        <w:rPr>
          <w:sz w:val="28"/>
          <w:szCs w:val="28"/>
        </w:rPr>
        <w:t xml:space="preserve"> </w:t>
      </w:r>
      <w:proofErr w:type="spellStart"/>
      <w:r w:rsidRPr="009D078E">
        <w:rPr>
          <w:sz w:val="28"/>
          <w:szCs w:val="28"/>
        </w:rPr>
        <w:t>чараларын</w:t>
      </w:r>
      <w:proofErr w:type="spellEnd"/>
      <w:r w:rsidRPr="009D078E">
        <w:rPr>
          <w:sz w:val="28"/>
          <w:szCs w:val="28"/>
        </w:rPr>
        <w:t xml:space="preserve"> 17 </w:t>
      </w:r>
      <w:proofErr w:type="gramStart"/>
      <w:r w:rsidRPr="009D078E">
        <w:rPr>
          <w:sz w:val="28"/>
          <w:szCs w:val="28"/>
        </w:rPr>
        <w:t>юн</w:t>
      </w:r>
      <w:proofErr w:type="gramEnd"/>
      <w:r w:rsidRPr="009D078E">
        <w:rPr>
          <w:sz w:val="28"/>
          <w:szCs w:val="28"/>
        </w:rPr>
        <w:t xml:space="preserve">әлеш  </w:t>
      </w:r>
      <w:proofErr w:type="spellStart"/>
      <w:r w:rsidRPr="009D078E">
        <w:rPr>
          <w:sz w:val="28"/>
          <w:szCs w:val="28"/>
        </w:rPr>
        <w:t>буенча</w:t>
      </w:r>
      <w:proofErr w:type="spellEnd"/>
      <w:r w:rsidRPr="009D078E">
        <w:rPr>
          <w:sz w:val="28"/>
          <w:szCs w:val="28"/>
        </w:rPr>
        <w:t xml:space="preserve"> җибәрергә </w:t>
      </w:r>
      <w:proofErr w:type="spellStart"/>
      <w:r w:rsidRPr="009D078E">
        <w:rPr>
          <w:sz w:val="28"/>
          <w:szCs w:val="28"/>
        </w:rPr>
        <w:t>хокуклы</w:t>
      </w:r>
      <w:proofErr w:type="spellEnd"/>
      <w:r w:rsidRPr="009D078E">
        <w:rPr>
          <w:sz w:val="28"/>
          <w:szCs w:val="28"/>
        </w:rPr>
        <w:t xml:space="preserve">. Татарстан </w:t>
      </w:r>
      <w:proofErr w:type="spellStart"/>
      <w:r w:rsidRPr="009D078E">
        <w:rPr>
          <w:sz w:val="28"/>
          <w:szCs w:val="28"/>
        </w:rPr>
        <w:t>эш</w:t>
      </w:r>
      <w:proofErr w:type="spellEnd"/>
      <w:r w:rsidRPr="009D078E">
        <w:rPr>
          <w:sz w:val="28"/>
          <w:szCs w:val="28"/>
        </w:rPr>
        <w:t xml:space="preserve"> бирүчеләре </w:t>
      </w:r>
      <w:proofErr w:type="spellStart"/>
      <w:r w:rsidRPr="009D078E">
        <w:rPr>
          <w:sz w:val="28"/>
          <w:szCs w:val="28"/>
        </w:rPr>
        <w:t>арасында</w:t>
      </w:r>
      <w:proofErr w:type="spellEnd"/>
      <w:r w:rsidRPr="009D078E">
        <w:rPr>
          <w:sz w:val="28"/>
          <w:szCs w:val="28"/>
        </w:rPr>
        <w:t xml:space="preserve"> 2023 </w:t>
      </w:r>
      <w:proofErr w:type="spellStart"/>
      <w:r w:rsidRPr="009D078E">
        <w:rPr>
          <w:sz w:val="28"/>
          <w:szCs w:val="28"/>
        </w:rPr>
        <w:t>елда</w:t>
      </w:r>
      <w:proofErr w:type="spellEnd"/>
      <w:r w:rsidRPr="009D078E">
        <w:rPr>
          <w:sz w:val="28"/>
          <w:szCs w:val="28"/>
        </w:rPr>
        <w:t xml:space="preserve"> </w:t>
      </w:r>
      <w:proofErr w:type="gramStart"/>
      <w:r w:rsidRPr="009D078E">
        <w:rPr>
          <w:sz w:val="28"/>
          <w:szCs w:val="28"/>
        </w:rPr>
        <w:t>түб</w:t>
      </w:r>
      <w:proofErr w:type="gramEnd"/>
      <w:r w:rsidRPr="009D078E">
        <w:rPr>
          <w:sz w:val="28"/>
          <w:szCs w:val="28"/>
        </w:rPr>
        <w:t xml:space="preserve">әндәге юнәлешләргә </w:t>
      </w:r>
      <w:proofErr w:type="spellStart"/>
      <w:r w:rsidRPr="009D078E">
        <w:rPr>
          <w:sz w:val="28"/>
          <w:szCs w:val="28"/>
        </w:rPr>
        <w:t>аеруча</w:t>
      </w:r>
      <w:proofErr w:type="spellEnd"/>
      <w:r w:rsidRPr="009D078E">
        <w:rPr>
          <w:sz w:val="28"/>
          <w:szCs w:val="28"/>
        </w:rPr>
        <w:t xml:space="preserve">  ихтыяҗ  </w:t>
      </w:r>
      <w:proofErr w:type="spellStart"/>
      <w:r w:rsidRPr="009D078E">
        <w:rPr>
          <w:sz w:val="28"/>
          <w:szCs w:val="28"/>
        </w:rPr>
        <w:t>зур</w:t>
      </w:r>
      <w:proofErr w:type="spellEnd"/>
      <w:r w:rsidRPr="009D078E">
        <w:rPr>
          <w:sz w:val="28"/>
          <w:szCs w:val="28"/>
        </w:rPr>
        <w:t xml:space="preserve"> </w:t>
      </w:r>
      <w:proofErr w:type="spellStart"/>
      <w:r w:rsidRPr="009D078E">
        <w:rPr>
          <w:sz w:val="28"/>
          <w:szCs w:val="28"/>
        </w:rPr>
        <w:t>булды</w:t>
      </w:r>
      <w:proofErr w:type="spellEnd"/>
      <w:r w:rsidRPr="009D078E">
        <w:rPr>
          <w:sz w:val="28"/>
          <w:szCs w:val="28"/>
        </w:rPr>
        <w:t>:</w:t>
      </w:r>
    </w:p>
    <w:p w:rsidR="009D078E" w:rsidRPr="009D078E" w:rsidRDefault="009D078E" w:rsidP="009D078E">
      <w:pPr>
        <w:spacing w:line="360" w:lineRule="auto"/>
        <w:jc w:val="both"/>
        <w:rPr>
          <w:sz w:val="28"/>
          <w:szCs w:val="28"/>
        </w:rPr>
      </w:pPr>
      <w:r w:rsidRPr="009D078E">
        <w:rPr>
          <w:sz w:val="28"/>
          <w:szCs w:val="28"/>
        </w:rPr>
        <w:t xml:space="preserve"> - хезмәткәрләргә мәҗбүри медицина тикшерүе үткә</w:t>
      </w:r>
      <w:proofErr w:type="gramStart"/>
      <w:r w:rsidRPr="009D078E">
        <w:rPr>
          <w:sz w:val="28"/>
          <w:szCs w:val="28"/>
        </w:rPr>
        <w:t>р</w:t>
      </w:r>
      <w:proofErr w:type="gramEnd"/>
      <w:r w:rsidRPr="009D078E">
        <w:rPr>
          <w:sz w:val="28"/>
          <w:szCs w:val="28"/>
        </w:rPr>
        <w:t xml:space="preserve">ү (2023 </w:t>
      </w:r>
      <w:proofErr w:type="spellStart"/>
      <w:r w:rsidRPr="009D078E">
        <w:rPr>
          <w:sz w:val="28"/>
          <w:szCs w:val="28"/>
        </w:rPr>
        <w:t>елда</w:t>
      </w:r>
      <w:proofErr w:type="spellEnd"/>
      <w:r w:rsidRPr="009D078E">
        <w:rPr>
          <w:sz w:val="28"/>
          <w:szCs w:val="28"/>
        </w:rPr>
        <w:t xml:space="preserve"> 114.1 млн. </w:t>
      </w:r>
      <w:proofErr w:type="spellStart"/>
      <w:r w:rsidRPr="009D078E">
        <w:rPr>
          <w:sz w:val="28"/>
          <w:szCs w:val="28"/>
        </w:rPr>
        <w:t>сум</w:t>
      </w:r>
      <w:proofErr w:type="spellEnd"/>
      <w:r w:rsidRPr="009D078E">
        <w:rPr>
          <w:sz w:val="28"/>
          <w:szCs w:val="28"/>
        </w:rPr>
        <w:t>),</w:t>
      </w:r>
    </w:p>
    <w:p w:rsidR="009D078E" w:rsidRPr="009D078E" w:rsidRDefault="009D078E" w:rsidP="009D078E">
      <w:pPr>
        <w:spacing w:line="360" w:lineRule="auto"/>
        <w:jc w:val="both"/>
        <w:rPr>
          <w:sz w:val="28"/>
          <w:szCs w:val="28"/>
        </w:rPr>
      </w:pPr>
      <w:r w:rsidRPr="009D078E">
        <w:rPr>
          <w:sz w:val="28"/>
          <w:szCs w:val="28"/>
        </w:rPr>
        <w:t xml:space="preserve"> - пенсия </w:t>
      </w:r>
      <w:proofErr w:type="spellStart"/>
      <w:r w:rsidRPr="009D078E">
        <w:rPr>
          <w:sz w:val="28"/>
          <w:szCs w:val="28"/>
        </w:rPr>
        <w:t>алды</w:t>
      </w:r>
      <w:proofErr w:type="spellEnd"/>
      <w:r w:rsidRPr="009D078E">
        <w:rPr>
          <w:sz w:val="28"/>
          <w:szCs w:val="28"/>
        </w:rPr>
        <w:t xml:space="preserve"> (пенсия яшендәге) яшендәге хезмәткәрләрнең шифахан</w:t>
      </w:r>
      <w:proofErr w:type="gramStart"/>
      <w:r w:rsidRPr="009D078E">
        <w:rPr>
          <w:sz w:val="28"/>
          <w:szCs w:val="28"/>
        </w:rPr>
        <w:t>ә-</w:t>
      </w:r>
      <w:proofErr w:type="gramEnd"/>
      <w:r w:rsidRPr="009D078E">
        <w:rPr>
          <w:sz w:val="28"/>
          <w:szCs w:val="28"/>
        </w:rPr>
        <w:t xml:space="preserve">курорт дәвалануына (2023 </w:t>
      </w:r>
      <w:proofErr w:type="spellStart"/>
      <w:r w:rsidRPr="009D078E">
        <w:rPr>
          <w:sz w:val="28"/>
          <w:szCs w:val="28"/>
        </w:rPr>
        <w:t>елда</w:t>
      </w:r>
      <w:proofErr w:type="spellEnd"/>
      <w:r w:rsidRPr="009D078E">
        <w:rPr>
          <w:sz w:val="28"/>
          <w:szCs w:val="28"/>
        </w:rPr>
        <w:t xml:space="preserve"> 190,7 млн. </w:t>
      </w:r>
      <w:proofErr w:type="spellStart"/>
      <w:r w:rsidRPr="009D078E">
        <w:rPr>
          <w:sz w:val="28"/>
          <w:szCs w:val="28"/>
        </w:rPr>
        <w:t>сум</w:t>
      </w:r>
      <w:proofErr w:type="spellEnd"/>
      <w:r w:rsidRPr="009D078E">
        <w:rPr>
          <w:sz w:val="28"/>
          <w:szCs w:val="28"/>
        </w:rPr>
        <w:t>);</w:t>
      </w:r>
    </w:p>
    <w:p w:rsidR="009D078E" w:rsidRPr="009D078E" w:rsidRDefault="009D078E" w:rsidP="009D078E">
      <w:pPr>
        <w:spacing w:line="360" w:lineRule="auto"/>
        <w:jc w:val="both"/>
        <w:rPr>
          <w:sz w:val="28"/>
          <w:szCs w:val="28"/>
        </w:rPr>
      </w:pPr>
      <w:r w:rsidRPr="009D078E">
        <w:rPr>
          <w:sz w:val="28"/>
          <w:szCs w:val="28"/>
        </w:rPr>
        <w:t xml:space="preserve"> - сертификацияләнгән </w:t>
      </w:r>
      <w:proofErr w:type="spellStart"/>
      <w:r w:rsidRPr="009D078E">
        <w:rPr>
          <w:sz w:val="28"/>
          <w:szCs w:val="28"/>
        </w:rPr>
        <w:t>индивидуаль</w:t>
      </w:r>
      <w:proofErr w:type="spellEnd"/>
      <w:r w:rsidRPr="009D078E">
        <w:rPr>
          <w:sz w:val="28"/>
          <w:szCs w:val="28"/>
        </w:rPr>
        <w:t xml:space="preserve"> </w:t>
      </w:r>
      <w:proofErr w:type="spellStart"/>
      <w:r w:rsidRPr="009D078E">
        <w:rPr>
          <w:sz w:val="28"/>
          <w:szCs w:val="28"/>
        </w:rPr>
        <w:t>яклау</w:t>
      </w:r>
      <w:proofErr w:type="spellEnd"/>
      <w:r w:rsidRPr="009D078E">
        <w:rPr>
          <w:sz w:val="28"/>
          <w:szCs w:val="28"/>
        </w:rPr>
        <w:t xml:space="preserve"> </w:t>
      </w:r>
      <w:proofErr w:type="spellStart"/>
      <w:r w:rsidRPr="009D078E">
        <w:rPr>
          <w:sz w:val="28"/>
          <w:szCs w:val="28"/>
        </w:rPr>
        <w:t>чараларын</w:t>
      </w:r>
      <w:proofErr w:type="spellEnd"/>
      <w:r w:rsidRPr="009D078E">
        <w:rPr>
          <w:sz w:val="28"/>
          <w:szCs w:val="28"/>
        </w:rPr>
        <w:t xml:space="preserve"> </w:t>
      </w:r>
      <w:proofErr w:type="spellStart"/>
      <w:r w:rsidRPr="009D078E">
        <w:rPr>
          <w:sz w:val="28"/>
          <w:szCs w:val="28"/>
        </w:rPr>
        <w:t>сатып</w:t>
      </w:r>
      <w:proofErr w:type="spellEnd"/>
      <w:r w:rsidRPr="009D078E">
        <w:rPr>
          <w:sz w:val="28"/>
          <w:szCs w:val="28"/>
        </w:rPr>
        <w:t xml:space="preserve"> </w:t>
      </w:r>
      <w:proofErr w:type="spellStart"/>
      <w:r w:rsidRPr="009D078E">
        <w:rPr>
          <w:sz w:val="28"/>
          <w:szCs w:val="28"/>
        </w:rPr>
        <w:t>алу</w:t>
      </w:r>
      <w:proofErr w:type="spellEnd"/>
      <w:r w:rsidRPr="009D078E">
        <w:rPr>
          <w:sz w:val="28"/>
          <w:szCs w:val="28"/>
        </w:rPr>
        <w:t xml:space="preserve"> (2023 </w:t>
      </w:r>
      <w:proofErr w:type="spellStart"/>
      <w:r w:rsidRPr="009D078E">
        <w:rPr>
          <w:sz w:val="28"/>
          <w:szCs w:val="28"/>
        </w:rPr>
        <w:t>елда</w:t>
      </w:r>
      <w:proofErr w:type="spellEnd"/>
      <w:r w:rsidRPr="009D078E">
        <w:rPr>
          <w:sz w:val="28"/>
          <w:szCs w:val="28"/>
        </w:rPr>
        <w:t xml:space="preserve"> 171,5 млн. </w:t>
      </w:r>
      <w:proofErr w:type="spellStart"/>
      <w:r w:rsidRPr="009D078E">
        <w:rPr>
          <w:sz w:val="28"/>
          <w:szCs w:val="28"/>
        </w:rPr>
        <w:t>сум</w:t>
      </w:r>
      <w:proofErr w:type="spellEnd"/>
      <w:r w:rsidRPr="009D078E">
        <w:rPr>
          <w:sz w:val="28"/>
          <w:szCs w:val="28"/>
        </w:rPr>
        <w:t>);</w:t>
      </w:r>
    </w:p>
    <w:p w:rsidR="009D078E" w:rsidRPr="009D078E" w:rsidRDefault="009D078E" w:rsidP="009D078E">
      <w:pPr>
        <w:spacing w:line="360" w:lineRule="auto"/>
        <w:jc w:val="both"/>
        <w:rPr>
          <w:sz w:val="28"/>
          <w:szCs w:val="28"/>
        </w:rPr>
      </w:pPr>
      <w:r w:rsidRPr="009D078E">
        <w:rPr>
          <w:sz w:val="28"/>
          <w:szCs w:val="28"/>
        </w:rPr>
        <w:t xml:space="preserve"> - хезмәт </w:t>
      </w:r>
      <w:proofErr w:type="spellStart"/>
      <w:r w:rsidRPr="009D078E">
        <w:rPr>
          <w:sz w:val="28"/>
          <w:szCs w:val="28"/>
        </w:rPr>
        <w:t>шартларын</w:t>
      </w:r>
      <w:proofErr w:type="spellEnd"/>
      <w:r w:rsidRPr="009D078E">
        <w:rPr>
          <w:sz w:val="28"/>
          <w:szCs w:val="28"/>
        </w:rPr>
        <w:t xml:space="preserve"> </w:t>
      </w:r>
      <w:proofErr w:type="spellStart"/>
      <w:r w:rsidRPr="009D078E">
        <w:rPr>
          <w:sz w:val="28"/>
          <w:szCs w:val="28"/>
        </w:rPr>
        <w:t>махсус</w:t>
      </w:r>
      <w:proofErr w:type="spellEnd"/>
      <w:r w:rsidRPr="009D078E">
        <w:rPr>
          <w:sz w:val="28"/>
          <w:szCs w:val="28"/>
        </w:rPr>
        <w:t xml:space="preserve">  бәяләүне үткә</w:t>
      </w:r>
      <w:proofErr w:type="gramStart"/>
      <w:r w:rsidRPr="009D078E">
        <w:rPr>
          <w:sz w:val="28"/>
          <w:szCs w:val="28"/>
        </w:rPr>
        <w:t>р</w:t>
      </w:r>
      <w:proofErr w:type="gramEnd"/>
      <w:r w:rsidRPr="009D078E">
        <w:rPr>
          <w:sz w:val="28"/>
          <w:szCs w:val="28"/>
        </w:rPr>
        <w:t xml:space="preserve">ү (2023 </w:t>
      </w:r>
      <w:proofErr w:type="spellStart"/>
      <w:r w:rsidRPr="009D078E">
        <w:rPr>
          <w:sz w:val="28"/>
          <w:szCs w:val="28"/>
        </w:rPr>
        <w:t>елда</w:t>
      </w:r>
      <w:proofErr w:type="spellEnd"/>
      <w:r w:rsidRPr="009D078E">
        <w:rPr>
          <w:sz w:val="28"/>
          <w:szCs w:val="28"/>
        </w:rPr>
        <w:t xml:space="preserve"> 24,8 млн. </w:t>
      </w:r>
      <w:proofErr w:type="spellStart"/>
      <w:r w:rsidRPr="009D078E">
        <w:rPr>
          <w:sz w:val="28"/>
          <w:szCs w:val="28"/>
        </w:rPr>
        <w:t>сум</w:t>
      </w:r>
      <w:proofErr w:type="spellEnd"/>
      <w:r w:rsidRPr="009D078E">
        <w:rPr>
          <w:sz w:val="28"/>
          <w:szCs w:val="28"/>
        </w:rPr>
        <w:t>).</w:t>
      </w:r>
    </w:p>
    <w:p w:rsidR="009D078E" w:rsidRPr="009D078E" w:rsidRDefault="009D078E" w:rsidP="009D078E">
      <w:pPr>
        <w:spacing w:line="360" w:lineRule="auto"/>
        <w:jc w:val="both"/>
        <w:rPr>
          <w:sz w:val="28"/>
          <w:szCs w:val="28"/>
        </w:rPr>
      </w:pPr>
      <w:r w:rsidRPr="009D078E">
        <w:rPr>
          <w:sz w:val="28"/>
          <w:szCs w:val="28"/>
        </w:rPr>
        <w:t xml:space="preserve">         </w:t>
      </w:r>
      <w:proofErr w:type="spellStart"/>
      <w:r w:rsidRPr="009D078E">
        <w:rPr>
          <w:sz w:val="28"/>
          <w:szCs w:val="28"/>
        </w:rPr>
        <w:t>Агымдагы</w:t>
      </w:r>
      <w:proofErr w:type="spellEnd"/>
      <w:r w:rsidRPr="009D078E">
        <w:rPr>
          <w:sz w:val="28"/>
          <w:szCs w:val="28"/>
        </w:rPr>
        <w:t xml:space="preserve"> елның 19  </w:t>
      </w:r>
      <w:proofErr w:type="spellStart"/>
      <w:r w:rsidRPr="009D078E">
        <w:rPr>
          <w:sz w:val="28"/>
          <w:szCs w:val="28"/>
        </w:rPr>
        <w:t>мартыннан</w:t>
      </w:r>
      <w:proofErr w:type="spellEnd"/>
      <w:r w:rsidRPr="009D078E">
        <w:rPr>
          <w:sz w:val="28"/>
          <w:szCs w:val="28"/>
        </w:rPr>
        <w:t xml:space="preserve"> көченә кергән 123н Приказы нигезендә </w:t>
      </w:r>
      <w:proofErr w:type="spellStart"/>
      <w:r w:rsidRPr="009D078E">
        <w:rPr>
          <w:sz w:val="28"/>
          <w:szCs w:val="28"/>
        </w:rPr>
        <w:t>быелдан</w:t>
      </w:r>
      <w:proofErr w:type="spellEnd"/>
      <w:r w:rsidRPr="009D078E">
        <w:rPr>
          <w:sz w:val="28"/>
          <w:szCs w:val="28"/>
        </w:rPr>
        <w:t xml:space="preserve"> </w:t>
      </w:r>
      <w:proofErr w:type="spellStart"/>
      <w:r w:rsidRPr="009D078E">
        <w:rPr>
          <w:sz w:val="28"/>
          <w:szCs w:val="28"/>
        </w:rPr>
        <w:t>башлап</w:t>
      </w:r>
      <w:proofErr w:type="spellEnd"/>
      <w:r w:rsidRPr="009D078E">
        <w:rPr>
          <w:sz w:val="28"/>
          <w:szCs w:val="28"/>
        </w:rPr>
        <w:t xml:space="preserve">  иминиятчеләрнең һөнәри </w:t>
      </w:r>
      <w:proofErr w:type="spellStart"/>
      <w:r w:rsidRPr="009D078E">
        <w:rPr>
          <w:sz w:val="28"/>
          <w:szCs w:val="28"/>
        </w:rPr>
        <w:t>куркынычларны</w:t>
      </w:r>
      <w:proofErr w:type="spellEnd"/>
      <w:r w:rsidRPr="009D078E">
        <w:rPr>
          <w:sz w:val="28"/>
          <w:szCs w:val="28"/>
        </w:rPr>
        <w:t xml:space="preserve"> бәяләү </w:t>
      </w:r>
      <w:proofErr w:type="spellStart"/>
      <w:r w:rsidRPr="009D078E">
        <w:rPr>
          <w:sz w:val="28"/>
          <w:szCs w:val="28"/>
        </w:rPr>
        <w:t>чыгымнарын</w:t>
      </w:r>
      <w:proofErr w:type="spellEnd"/>
      <w:r w:rsidRPr="009D078E">
        <w:rPr>
          <w:sz w:val="28"/>
          <w:szCs w:val="28"/>
        </w:rPr>
        <w:t xml:space="preserve"> компенсацияләү мөмкинлеге </w:t>
      </w:r>
      <w:proofErr w:type="spellStart"/>
      <w:r w:rsidRPr="009D078E">
        <w:rPr>
          <w:sz w:val="28"/>
          <w:szCs w:val="28"/>
        </w:rPr>
        <w:t>барлыкка</w:t>
      </w:r>
      <w:proofErr w:type="spellEnd"/>
      <w:r w:rsidRPr="009D078E">
        <w:rPr>
          <w:sz w:val="28"/>
          <w:szCs w:val="28"/>
        </w:rPr>
        <w:t xml:space="preserve"> </w:t>
      </w:r>
      <w:proofErr w:type="spellStart"/>
      <w:r w:rsidRPr="009D078E">
        <w:rPr>
          <w:sz w:val="28"/>
          <w:szCs w:val="28"/>
        </w:rPr>
        <w:t>килде</w:t>
      </w:r>
      <w:proofErr w:type="spellEnd"/>
      <w:r w:rsidRPr="009D078E">
        <w:rPr>
          <w:sz w:val="28"/>
          <w:szCs w:val="28"/>
        </w:rPr>
        <w:t>.</w:t>
      </w:r>
    </w:p>
    <w:p w:rsidR="009D078E" w:rsidRPr="009D078E" w:rsidRDefault="009D078E" w:rsidP="009D078E">
      <w:pPr>
        <w:spacing w:line="360" w:lineRule="auto"/>
        <w:jc w:val="both"/>
        <w:rPr>
          <w:sz w:val="28"/>
          <w:szCs w:val="28"/>
        </w:rPr>
      </w:pPr>
      <w:r w:rsidRPr="009D078E">
        <w:rPr>
          <w:sz w:val="28"/>
          <w:szCs w:val="28"/>
        </w:rPr>
        <w:t xml:space="preserve">         </w:t>
      </w:r>
      <w:proofErr w:type="spellStart"/>
      <w:r w:rsidRPr="009D078E">
        <w:rPr>
          <w:sz w:val="28"/>
          <w:szCs w:val="28"/>
        </w:rPr>
        <w:t>Гаризаны</w:t>
      </w:r>
      <w:proofErr w:type="spellEnd"/>
      <w:r w:rsidRPr="009D078E">
        <w:rPr>
          <w:sz w:val="28"/>
          <w:szCs w:val="28"/>
        </w:rPr>
        <w:t xml:space="preserve"> </w:t>
      </w:r>
      <w:proofErr w:type="spellStart"/>
      <w:r w:rsidRPr="009D078E">
        <w:rPr>
          <w:sz w:val="28"/>
          <w:szCs w:val="28"/>
        </w:rPr>
        <w:t>карау</w:t>
      </w:r>
      <w:proofErr w:type="spellEnd"/>
      <w:r w:rsidRPr="009D078E">
        <w:rPr>
          <w:sz w:val="28"/>
          <w:szCs w:val="28"/>
        </w:rPr>
        <w:t xml:space="preserve"> </w:t>
      </w:r>
      <w:proofErr w:type="spellStart"/>
      <w:r w:rsidRPr="009D078E">
        <w:rPr>
          <w:sz w:val="28"/>
          <w:szCs w:val="28"/>
        </w:rPr>
        <w:t>статусын</w:t>
      </w:r>
      <w:proofErr w:type="spellEnd"/>
      <w:r w:rsidRPr="009D078E">
        <w:rPr>
          <w:sz w:val="28"/>
          <w:szCs w:val="28"/>
        </w:rPr>
        <w:t xml:space="preserve">  Татарстан </w:t>
      </w:r>
      <w:proofErr w:type="spellStart"/>
      <w:r w:rsidRPr="009D078E">
        <w:rPr>
          <w:sz w:val="28"/>
          <w:szCs w:val="28"/>
        </w:rPr>
        <w:t>Республикасы</w:t>
      </w:r>
      <w:proofErr w:type="spellEnd"/>
      <w:r w:rsidRPr="009D078E">
        <w:rPr>
          <w:sz w:val="28"/>
          <w:szCs w:val="28"/>
        </w:rPr>
        <w:t xml:space="preserve"> </w:t>
      </w:r>
      <w:proofErr w:type="spellStart"/>
      <w:r w:rsidRPr="009D078E">
        <w:rPr>
          <w:sz w:val="28"/>
          <w:szCs w:val="28"/>
        </w:rPr>
        <w:t>буенча</w:t>
      </w:r>
      <w:proofErr w:type="spellEnd"/>
      <w:r w:rsidRPr="009D078E">
        <w:rPr>
          <w:sz w:val="28"/>
          <w:szCs w:val="28"/>
        </w:rPr>
        <w:t xml:space="preserve"> </w:t>
      </w:r>
      <w:proofErr w:type="spellStart"/>
      <w:r w:rsidRPr="009D078E">
        <w:rPr>
          <w:sz w:val="28"/>
          <w:szCs w:val="28"/>
        </w:rPr>
        <w:t>Социаль</w:t>
      </w:r>
      <w:proofErr w:type="spellEnd"/>
      <w:r w:rsidRPr="009D078E">
        <w:rPr>
          <w:sz w:val="28"/>
          <w:szCs w:val="28"/>
        </w:rPr>
        <w:t xml:space="preserve"> </w:t>
      </w:r>
      <w:proofErr w:type="gramStart"/>
      <w:r w:rsidRPr="009D078E">
        <w:rPr>
          <w:sz w:val="28"/>
          <w:szCs w:val="28"/>
        </w:rPr>
        <w:t>фонд б</w:t>
      </w:r>
      <w:proofErr w:type="gramEnd"/>
      <w:r w:rsidRPr="009D078E">
        <w:rPr>
          <w:sz w:val="28"/>
          <w:szCs w:val="28"/>
        </w:rPr>
        <w:t>үлеге сайтының «Страховательләргә» бүлегендә тикшерергә мөмкин.</w:t>
      </w:r>
    </w:p>
    <w:p w:rsidR="009D078E" w:rsidRPr="009D078E" w:rsidRDefault="009D078E" w:rsidP="009D078E">
      <w:pPr>
        <w:spacing w:line="360" w:lineRule="auto"/>
        <w:jc w:val="both"/>
        <w:rPr>
          <w:sz w:val="28"/>
          <w:szCs w:val="28"/>
        </w:rPr>
      </w:pPr>
      <w:r w:rsidRPr="009D078E">
        <w:rPr>
          <w:sz w:val="28"/>
          <w:szCs w:val="28"/>
        </w:rPr>
        <w:t xml:space="preserve"> Иминиятләштерүчелә</w:t>
      </w:r>
      <w:proofErr w:type="gramStart"/>
      <w:r w:rsidRPr="009D078E">
        <w:rPr>
          <w:sz w:val="28"/>
          <w:szCs w:val="28"/>
        </w:rPr>
        <w:t>р</w:t>
      </w:r>
      <w:proofErr w:type="gramEnd"/>
      <w:r w:rsidRPr="009D078E">
        <w:rPr>
          <w:sz w:val="28"/>
          <w:szCs w:val="28"/>
        </w:rPr>
        <w:t xml:space="preserve"> өчен </w:t>
      </w:r>
      <w:proofErr w:type="spellStart"/>
      <w:r w:rsidRPr="009D078E">
        <w:rPr>
          <w:sz w:val="28"/>
          <w:szCs w:val="28"/>
        </w:rPr>
        <w:t>региональ</w:t>
      </w:r>
      <w:proofErr w:type="spellEnd"/>
      <w:r w:rsidRPr="009D078E">
        <w:rPr>
          <w:sz w:val="28"/>
          <w:szCs w:val="28"/>
        </w:rPr>
        <w:t xml:space="preserve"> контакт-үзәк телефоны: 8 (843) 279-27-66.</w:t>
      </w:r>
    </w:p>
    <w:p w:rsidR="009D078E" w:rsidRPr="009D078E" w:rsidRDefault="009D078E">
      <w:pPr>
        <w:rPr>
          <w:sz w:val="28"/>
          <w:szCs w:val="28"/>
        </w:rPr>
      </w:pPr>
    </w:p>
    <w:sectPr w:rsidR="009D078E" w:rsidRPr="009D078E" w:rsidSect="00C81F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078E"/>
    <w:rsid w:val="009D078E"/>
    <w:rsid w:val="00C81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7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07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078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392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2024-07-19T07:21:00Z</dcterms:created>
  <dcterms:modified xsi:type="dcterms:W3CDTF">2024-07-19T07:24:00Z</dcterms:modified>
</cp:coreProperties>
</file>